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D77C7" w14:textId="67CEC98C" w:rsidR="00C850D7" w:rsidRDefault="00C850D7" w:rsidP="00C850D7"/>
    <w:p w14:paraId="7D19D243" w14:textId="2EC53639" w:rsidR="00CB5E73" w:rsidRPr="006347FC" w:rsidRDefault="00CB5E73" w:rsidP="00CB5E73">
      <w:pPr>
        <w:spacing w:after="0" w:line="240" w:lineRule="auto"/>
        <w:jc w:val="right"/>
        <w:rPr>
          <w:b/>
          <w:bCs/>
          <w:sz w:val="22"/>
          <w:szCs w:val="22"/>
        </w:rPr>
      </w:pPr>
      <w:r w:rsidRPr="006347FC">
        <w:rPr>
          <w:b/>
          <w:bCs/>
          <w:sz w:val="22"/>
          <w:szCs w:val="22"/>
        </w:rPr>
        <w:t xml:space="preserve">Příloha IP č. </w:t>
      </w:r>
      <w:r w:rsidR="00A447A3">
        <w:rPr>
          <w:b/>
          <w:bCs/>
          <w:sz w:val="22"/>
          <w:szCs w:val="22"/>
        </w:rPr>
        <w:t>3</w:t>
      </w:r>
    </w:p>
    <w:p w14:paraId="033F787C" w14:textId="75C2D6D3" w:rsidR="00CB5E73" w:rsidRPr="006347FC" w:rsidRDefault="00F03177" w:rsidP="006347FC">
      <w:pPr>
        <w:pStyle w:val="Nadpis1"/>
        <w:jc w:val="center"/>
        <w:rPr>
          <w:b/>
          <w:bCs/>
          <w:color w:val="auto"/>
        </w:rPr>
      </w:pPr>
      <w:r w:rsidRPr="006347FC">
        <w:rPr>
          <w:b/>
          <w:bCs/>
          <w:color w:val="auto"/>
        </w:rPr>
        <w:t>P</w:t>
      </w:r>
      <w:r w:rsidR="00C50D75" w:rsidRPr="006347FC">
        <w:rPr>
          <w:b/>
          <w:bCs/>
          <w:color w:val="auto"/>
        </w:rPr>
        <w:t>rojektov</w:t>
      </w:r>
      <w:r w:rsidRPr="006347FC">
        <w:rPr>
          <w:b/>
          <w:bCs/>
          <w:color w:val="auto"/>
        </w:rPr>
        <w:t>Ý záměr</w:t>
      </w:r>
    </w:p>
    <w:p w14:paraId="7640627F" w14:textId="77777777" w:rsidR="00801065" w:rsidRDefault="00801065" w:rsidP="001E2EEE">
      <w:pPr>
        <w:spacing w:after="0"/>
        <w:rPr>
          <w:b/>
          <w:bCs/>
          <w:sz w:val="22"/>
          <w:szCs w:val="2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7E6B7B" w14:paraId="4789B0E9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3ADC1BB6" w14:textId="1C3BA3DC" w:rsidR="007E6B7B" w:rsidRDefault="007E6B7B" w:rsidP="00597075">
            <w:pPr>
              <w:rPr>
                <w:b/>
                <w:bCs/>
                <w:sz w:val="22"/>
                <w:szCs w:val="22"/>
              </w:rPr>
            </w:pPr>
            <w:bookmarkStart w:id="0" w:name="_Hlk170117540"/>
            <w:r>
              <w:rPr>
                <w:b/>
                <w:bCs/>
                <w:sz w:val="22"/>
                <w:szCs w:val="22"/>
              </w:rPr>
              <w:t>Název projektového záměru</w:t>
            </w:r>
          </w:p>
        </w:tc>
        <w:tc>
          <w:tcPr>
            <w:tcW w:w="5523" w:type="dxa"/>
            <w:vAlign w:val="center"/>
          </w:tcPr>
          <w:p w14:paraId="291FE465" w14:textId="77777777" w:rsidR="007E6B7B" w:rsidRDefault="007E6B7B" w:rsidP="00597075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bookmarkEnd w:id="0"/>
    </w:tbl>
    <w:p w14:paraId="1580A3B7" w14:textId="77777777" w:rsidR="007E6B7B" w:rsidRDefault="007E6B7B" w:rsidP="001E2EEE">
      <w:pPr>
        <w:spacing w:after="0"/>
        <w:rPr>
          <w:b/>
          <w:bCs/>
          <w:sz w:val="22"/>
          <w:szCs w:val="22"/>
        </w:rPr>
      </w:pPr>
    </w:p>
    <w:p w14:paraId="6F4EA66D" w14:textId="3709FECC" w:rsidR="001E2EEE" w:rsidRDefault="001E2EEE" w:rsidP="001E2EE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Zařazení projektového záměru do integrované strategie: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1E2EEE" w14:paraId="43738558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37539D48" w14:textId="44D1A452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Číslo a název výzvy MAS</w:t>
            </w:r>
          </w:p>
        </w:tc>
        <w:tc>
          <w:tcPr>
            <w:tcW w:w="5523" w:type="dxa"/>
            <w:vAlign w:val="center"/>
          </w:tcPr>
          <w:p w14:paraId="1DC5AC66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49AA68EE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1CF54F7" w14:textId="50CF3FC0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Podporované aktivity výzvy</w:t>
            </w:r>
          </w:p>
        </w:tc>
        <w:tc>
          <w:tcPr>
            <w:tcW w:w="5523" w:type="dxa"/>
            <w:vAlign w:val="center"/>
          </w:tcPr>
          <w:p w14:paraId="49FB52F5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498CA7F0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98849D4" w14:textId="7A8C6A20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Opatření integrované strategie MAS</w:t>
            </w:r>
          </w:p>
        </w:tc>
        <w:tc>
          <w:tcPr>
            <w:tcW w:w="5523" w:type="dxa"/>
            <w:vAlign w:val="center"/>
          </w:tcPr>
          <w:p w14:paraId="6C851BE9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BE8DC0D" w14:textId="77777777" w:rsidR="001E2EEE" w:rsidRDefault="001E2EEE" w:rsidP="00C850D7"/>
    <w:p w14:paraId="024B4E23" w14:textId="417508CF" w:rsidR="00C850D7" w:rsidRDefault="00C850D7" w:rsidP="00CB5E7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Identifikace žadatele a projektového záměru: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C850D7" w14:paraId="7B3F5274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79776C70" w14:textId="6DF515FB" w:rsidR="00C850D7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Žadatel</w:t>
            </w:r>
          </w:p>
        </w:tc>
        <w:tc>
          <w:tcPr>
            <w:tcW w:w="5523" w:type="dxa"/>
            <w:vAlign w:val="center"/>
          </w:tcPr>
          <w:p w14:paraId="7587F141" w14:textId="77777777" w:rsidR="00C850D7" w:rsidRDefault="00C850D7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C850D7" w14:paraId="65D13820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74B387B" w14:textId="6E592D86" w:rsidR="00C850D7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Adresa sídla</w:t>
            </w:r>
          </w:p>
        </w:tc>
        <w:tc>
          <w:tcPr>
            <w:tcW w:w="5523" w:type="dxa"/>
            <w:vAlign w:val="center"/>
          </w:tcPr>
          <w:p w14:paraId="2BC2A8C4" w14:textId="77777777" w:rsidR="00C850D7" w:rsidRDefault="00C850D7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C850D7" w14:paraId="65ABD0AF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663040F" w14:textId="4DB8C7B1" w:rsidR="00C850D7" w:rsidRDefault="00C850D7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IČ</w:t>
            </w:r>
            <w:r w:rsidR="001E2EEE">
              <w:rPr>
                <w:b/>
                <w:bCs/>
                <w:sz w:val="22"/>
                <w:szCs w:val="22"/>
              </w:rPr>
              <w:t>/DIČ</w:t>
            </w:r>
          </w:p>
        </w:tc>
        <w:tc>
          <w:tcPr>
            <w:tcW w:w="5523" w:type="dxa"/>
            <w:vAlign w:val="center"/>
          </w:tcPr>
          <w:p w14:paraId="3F9F8486" w14:textId="77777777" w:rsidR="00C850D7" w:rsidRDefault="00C850D7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06BF70B1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2537F26" w14:textId="3CBF01A4" w:rsidR="001E2EEE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Právní forma</w:t>
            </w:r>
          </w:p>
        </w:tc>
        <w:tc>
          <w:tcPr>
            <w:tcW w:w="5523" w:type="dxa"/>
            <w:vAlign w:val="center"/>
          </w:tcPr>
          <w:p w14:paraId="7841935E" w14:textId="77777777" w:rsidR="001E2EEE" w:rsidRDefault="001E2EEE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1750500E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6684C9E9" w14:textId="77777777" w:rsidR="001E2EEE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Statutární zástupce žadatele</w:t>
            </w:r>
          </w:p>
          <w:p w14:paraId="549A8A91" w14:textId="4583A255" w:rsidR="001E2EEE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(jméno, příjmení, tel., email</w:t>
            </w:r>
          </w:p>
        </w:tc>
        <w:tc>
          <w:tcPr>
            <w:tcW w:w="5523" w:type="dxa"/>
            <w:vAlign w:val="center"/>
          </w:tcPr>
          <w:p w14:paraId="47C2CD71" w14:textId="77777777" w:rsidR="001E2EEE" w:rsidRDefault="001E2EEE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646C5202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7A5F1C12" w14:textId="77777777" w:rsidR="001E2EEE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Kontaktní osoba</w:t>
            </w:r>
          </w:p>
          <w:p w14:paraId="2EDBADC9" w14:textId="702ED974" w:rsidR="001E2EEE" w:rsidRDefault="001E2EEE" w:rsidP="00C850D7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(jméno, příjmení, tel., email</w:t>
            </w:r>
          </w:p>
        </w:tc>
        <w:tc>
          <w:tcPr>
            <w:tcW w:w="5523" w:type="dxa"/>
            <w:vAlign w:val="center"/>
          </w:tcPr>
          <w:p w14:paraId="3CA6C1F9" w14:textId="77777777" w:rsidR="001E2EEE" w:rsidRDefault="001E2EEE" w:rsidP="00CB5E73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F682D60" w14:textId="77777777" w:rsidR="00C850D7" w:rsidRDefault="00C850D7" w:rsidP="00CB5E73">
      <w:pPr>
        <w:spacing w:after="0"/>
        <w:rPr>
          <w:b/>
          <w:bCs/>
          <w:sz w:val="22"/>
          <w:szCs w:val="22"/>
        </w:rPr>
      </w:pPr>
    </w:p>
    <w:p w14:paraId="6C321EF6" w14:textId="76633261" w:rsidR="001E2EEE" w:rsidRDefault="001E2EEE" w:rsidP="00CB5E7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Popis projektového záměru (jeho potřebnost a unikátnost)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1E2EEE" w14:paraId="23B4D811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1B885AD9" w14:textId="3999C185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Místo realizace projektu</w:t>
            </w:r>
          </w:p>
        </w:tc>
        <w:tc>
          <w:tcPr>
            <w:tcW w:w="5523" w:type="dxa"/>
            <w:vAlign w:val="center"/>
          </w:tcPr>
          <w:p w14:paraId="59120774" w14:textId="7EC9B73B" w:rsidR="001E2EEE" w:rsidRDefault="001E2EEE" w:rsidP="001E2EEE">
            <w:pPr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color w:val="FF0000"/>
              </w:rPr>
              <w:t>Uveďte místo realizace projektu (adresa, identifikace pozemků apod.)</w:t>
            </w:r>
          </w:p>
        </w:tc>
      </w:tr>
      <w:tr w:rsidR="001E2EEE" w14:paraId="7901A4CE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6BD1BF5E" w14:textId="5AA1DC16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Cíl a účel projektu</w:t>
            </w:r>
          </w:p>
        </w:tc>
        <w:tc>
          <w:tcPr>
            <w:tcW w:w="5523" w:type="dxa"/>
            <w:vAlign w:val="center"/>
          </w:tcPr>
          <w:p w14:paraId="68A76604" w14:textId="6F3243F9" w:rsidR="001E2EEE" w:rsidRPr="001E2EEE" w:rsidRDefault="001E2EEE" w:rsidP="001E2EEE">
            <w:pPr>
              <w:rPr>
                <w:rFonts w:eastAsiaTheme="minorHAnsi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 xml:space="preserve">Stručně popište, jaké jsou stanovené cíle a účel projektu. Cíle projektu a účel musí být v souladu se </w:t>
            </w:r>
            <w:r w:rsidR="00081DB3">
              <w:rPr>
                <w:i/>
                <w:iCs/>
                <w:color w:val="FF0000"/>
              </w:rPr>
              <w:t>61</w:t>
            </w:r>
            <w:r w:rsidRPr="009A0A64">
              <w:rPr>
                <w:i/>
                <w:iCs/>
                <w:color w:val="FF0000"/>
              </w:rPr>
              <w:t xml:space="preserve">. výzvou IROP – </w:t>
            </w:r>
            <w:r w:rsidR="00081DB3">
              <w:rPr>
                <w:i/>
                <w:iCs/>
                <w:color w:val="FF0000"/>
              </w:rPr>
              <w:t xml:space="preserve">Hasiči </w:t>
            </w:r>
            <w:r w:rsidRPr="009A0A64">
              <w:rPr>
                <w:i/>
                <w:iCs/>
                <w:color w:val="FF0000"/>
              </w:rPr>
              <w:t>– SC 5.1 (CLLD)</w:t>
            </w:r>
            <w:r>
              <w:rPr>
                <w:i/>
                <w:iCs/>
                <w:color w:val="FF0000"/>
              </w:rPr>
              <w:t xml:space="preserve"> a specifickými pravidly této výzvy</w:t>
            </w:r>
            <w:r>
              <w:rPr>
                <w:color w:val="FF0000"/>
              </w:rPr>
              <w:t>.</w:t>
            </w:r>
            <w:r>
              <w:rPr>
                <w:i/>
                <w:iCs/>
                <w:color w:val="FF0000"/>
              </w:rPr>
              <w:t xml:space="preserve"> </w:t>
            </w:r>
          </w:p>
        </w:tc>
      </w:tr>
      <w:tr w:rsidR="001E2EEE" w14:paraId="1054DA2E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F1C6E9E" w14:textId="0E8530DB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Popis projektu a podporované aktivity projektu</w:t>
            </w:r>
          </w:p>
        </w:tc>
        <w:tc>
          <w:tcPr>
            <w:tcW w:w="5523" w:type="dxa"/>
            <w:vAlign w:val="center"/>
          </w:tcPr>
          <w:p w14:paraId="73DA85DA" w14:textId="0C07314E" w:rsidR="001E2EEE" w:rsidRDefault="001E2EEE" w:rsidP="001E2EEE">
            <w:pPr>
              <w:rPr>
                <w:rFonts w:eastAsiaTheme="minorHAnsi"/>
                <w:color w:val="FF0000"/>
              </w:rPr>
            </w:pPr>
            <w:r>
              <w:rPr>
                <w:i/>
                <w:iCs/>
                <w:color w:val="FF0000"/>
              </w:rPr>
              <w:t>Stručně popište Váš projekt a podporované aktivity. Aktivity musí být v souladu se</w:t>
            </w:r>
            <w:r w:rsidR="009A0A64">
              <w:rPr>
                <w:i/>
                <w:iCs/>
                <w:color w:val="FF0000"/>
              </w:rPr>
              <w:t xml:space="preserve"> </w:t>
            </w:r>
            <w:r w:rsidR="00081DB3">
              <w:rPr>
                <w:i/>
                <w:iCs/>
                <w:color w:val="FF0000"/>
              </w:rPr>
              <w:t>61</w:t>
            </w:r>
            <w:r w:rsidR="009A0A64" w:rsidRPr="009A0A64">
              <w:rPr>
                <w:i/>
                <w:iCs/>
                <w:color w:val="FF0000"/>
              </w:rPr>
              <w:t xml:space="preserve">. výzvou IROP – </w:t>
            </w:r>
            <w:r w:rsidR="00081DB3">
              <w:rPr>
                <w:i/>
                <w:iCs/>
                <w:color w:val="FF0000"/>
              </w:rPr>
              <w:t>Hasiči</w:t>
            </w:r>
            <w:r w:rsidR="009A0A64" w:rsidRPr="009A0A64">
              <w:rPr>
                <w:i/>
                <w:iCs/>
                <w:color w:val="FF0000"/>
              </w:rPr>
              <w:t xml:space="preserve"> – SC 5.1 (CLLD)</w:t>
            </w:r>
            <w:r w:rsidR="009A0A64">
              <w:rPr>
                <w:i/>
                <w:iCs/>
                <w:color w:val="FF0000"/>
              </w:rPr>
              <w:t xml:space="preserve"> </w:t>
            </w:r>
            <w:r>
              <w:rPr>
                <w:i/>
                <w:iCs/>
                <w:color w:val="FF0000"/>
              </w:rPr>
              <w:t xml:space="preserve"> a specifickými pravidly této výzvy</w:t>
            </w:r>
            <w:r>
              <w:rPr>
                <w:color w:val="FF0000"/>
              </w:rPr>
              <w:t xml:space="preserve">. </w:t>
            </w:r>
          </w:p>
          <w:p w14:paraId="10CC7FF0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46E644AF" w14:textId="77777777" w:rsidTr="007E6B7B">
        <w:trPr>
          <w:trHeight w:val="1297"/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18914EA4" w14:textId="26AFF483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Cílové skupiny projektu</w:t>
            </w:r>
          </w:p>
        </w:tc>
        <w:tc>
          <w:tcPr>
            <w:tcW w:w="5523" w:type="dxa"/>
            <w:vAlign w:val="center"/>
          </w:tcPr>
          <w:p w14:paraId="2D9F63B1" w14:textId="77777777" w:rsidR="001E2EEE" w:rsidRDefault="001E2EEE" w:rsidP="001E2EEE">
            <w:pPr>
              <w:rPr>
                <w:rFonts w:ascii="Calibri" w:hAnsi="Calibri"/>
                <w:szCs w:val="22"/>
              </w:rPr>
            </w:pPr>
            <w:r>
              <w:rPr>
                <w:rFonts w:cstheme="minorHAnsi"/>
                <w:i/>
                <w:iCs/>
                <w:color w:val="FF0000"/>
              </w:rPr>
              <w:t>Vyberte relevantní cílové skupiny z textu výzvy MAS (nerelevantní smažte):</w:t>
            </w:r>
            <w:r>
              <w:rPr>
                <w:rFonts w:cstheme="minorHAnsi"/>
                <w:b/>
              </w:rPr>
              <w:t> </w:t>
            </w:r>
          </w:p>
          <w:p w14:paraId="1982B855" w14:textId="3222F53A" w:rsidR="001E2EEE" w:rsidRPr="001E2EEE" w:rsidRDefault="00473747" w:rsidP="001E2EEE">
            <w:pPr>
              <w:pStyle w:val="Odstavecseseznamem"/>
              <w:numPr>
                <w:ilvl w:val="0"/>
                <w:numId w:val="1"/>
              </w:numPr>
              <w:spacing w:after="0" w:line="240" w:lineRule="auto"/>
              <w:jc w:val="both"/>
              <w:rPr>
                <w:b/>
                <w:bCs/>
              </w:rPr>
            </w:pPr>
            <w:r w:rsidRPr="00473747">
              <w:rPr>
                <w:i/>
                <w:iCs/>
                <w:highlight w:val="yellow"/>
              </w:rPr>
              <w:t>Doplnit dle výzvy IROP</w:t>
            </w:r>
          </w:p>
        </w:tc>
      </w:tr>
      <w:tr w:rsidR="001E2EEE" w14:paraId="166868DA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2046193" w14:textId="47440CD9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Zdůvodnění potřebnosti projektu</w:t>
            </w:r>
          </w:p>
        </w:tc>
        <w:tc>
          <w:tcPr>
            <w:tcW w:w="5523" w:type="dxa"/>
            <w:vAlign w:val="center"/>
          </w:tcPr>
          <w:p w14:paraId="69ED0D96" w14:textId="77777777" w:rsidR="00055B25" w:rsidRDefault="00055B25" w:rsidP="00055B25">
            <w:pPr>
              <w:rPr>
                <w:rFonts w:ascii="Calibri" w:hAnsi="Calibri" w:cs="Calibri"/>
                <w:i/>
                <w:iCs/>
                <w:color w:val="FF0000"/>
              </w:rPr>
            </w:pPr>
            <w:r>
              <w:rPr>
                <w:i/>
                <w:iCs/>
                <w:color w:val="FF0000"/>
              </w:rPr>
              <w:t>Zdůvodněte potřebnost projektu a popište stávající stav.</w:t>
            </w:r>
          </w:p>
          <w:p w14:paraId="3D202CEE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0635050C" w14:textId="77777777" w:rsidTr="007E6B7B">
        <w:trPr>
          <w:trHeight w:val="302"/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50CC1676" w14:textId="363188B4" w:rsidR="001E2EEE" w:rsidRDefault="001E2EE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Popis pozitivního dopadu na vymezené území</w:t>
            </w:r>
          </w:p>
        </w:tc>
        <w:tc>
          <w:tcPr>
            <w:tcW w:w="5523" w:type="dxa"/>
            <w:vAlign w:val="center"/>
          </w:tcPr>
          <w:p w14:paraId="71321E2A" w14:textId="77777777" w:rsidR="00055B25" w:rsidRDefault="00055B25" w:rsidP="00055B25">
            <w:pPr>
              <w:spacing w:beforeLines="60" w:before="144" w:afterLines="60" w:after="144"/>
              <w:rPr>
                <w:rFonts w:cstheme="minorHAnsi"/>
                <w:bCs/>
                <w:i/>
                <w:iCs/>
                <w:color w:val="FF0000"/>
                <w:szCs w:val="18"/>
              </w:rPr>
            </w:pPr>
            <w:r>
              <w:rPr>
                <w:rFonts w:cstheme="minorHAnsi"/>
                <w:bCs/>
                <w:i/>
                <w:iCs/>
                <w:color w:val="FF0000"/>
                <w:szCs w:val="18"/>
              </w:rPr>
              <w:t>Popište, jaký pozitivní dopad bude mít projektový záměr/projekt na vymezené území</w:t>
            </w:r>
          </w:p>
          <w:p w14:paraId="408695FE" w14:textId="77777777" w:rsidR="001E2EEE" w:rsidRDefault="001E2EE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E2EEE" w14:paraId="45FB8EEA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35C72FA0" w14:textId="3A66C9DB" w:rsidR="001E2EEE" w:rsidRDefault="001E2EEE">
            <w:pPr>
              <w:rPr>
                <w:b/>
                <w:bCs/>
                <w:sz w:val="22"/>
                <w:szCs w:val="22"/>
              </w:rPr>
            </w:pPr>
            <w:r w:rsidRPr="001E2EEE">
              <w:rPr>
                <w:b/>
                <w:bCs/>
                <w:sz w:val="22"/>
                <w:szCs w:val="22"/>
              </w:rPr>
              <w:t>Aktuální stav připravenosti projektového záměru včetně řešení majetkoprávních vztahů</w:t>
            </w:r>
          </w:p>
        </w:tc>
        <w:tc>
          <w:tcPr>
            <w:tcW w:w="5523" w:type="dxa"/>
            <w:vAlign w:val="center"/>
          </w:tcPr>
          <w:p w14:paraId="357AE04C" w14:textId="110FEA33" w:rsidR="001E2EEE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color w:val="FF0000"/>
              </w:rPr>
              <w:t xml:space="preserve">Stručně uveďte stav připravenosti projektu, jaké dokumenty potřebné k realizaci projektu má žadatel k dispozici, např. prováděcí studie, podklady pro hodnocení, analýza nákladů a </w:t>
            </w:r>
            <w:r>
              <w:rPr>
                <w:i/>
                <w:iCs/>
                <w:color w:val="FF0000"/>
              </w:rPr>
              <w:lastRenderedPageBreak/>
              <w:t>výnosu, pravomocné stavební povolení či jiný doklad prokazující povolení dle stavebního zákona atd.</w:t>
            </w:r>
          </w:p>
        </w:tc>
      </w:tr>
      <w:tr w:rsidR="001E2EEE" w14:paraId="3F8A4E48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340AD55F" w14:textId="5685398C" w:rsidR="001E2EEE" w:rsidRPr="001E2EEE" w:rsidRDefault="001E2EEE">
            <w:pPr>
              <w:rPr>
                <w:b/>
                <w:bCs/>
                <w:sz w:val="22"/>
                <w:szCs w:val="22"/>
              </w:rPr>
            </w:pPr>
            <w:r w:rsidRPr="001E2EEE">
              <w:rPr>
                <w:b/>
                <w:bCs/>
                <w:sz w:val="22"/>
                <w:szCs w:val="22"/>
              </w:rPr>
              <w:lastRenderedPageBreak/>
              <w:t>Informace o způsobu zajištění udržitelnosti projektu</w:t>
            </w:r>
          </w:p>
        </w:tc>
        <w:tc>
          <w:tcPr>
            <w:tcW w:w="5523" w:type="dxa"/>
            <w:vAlign w:val="center"/>
          </w:tcPr>
          <w:p w14:paraId="1EA87481" w14:textId="66272475" w:rsidR="001E2EEE" w:rsidRPr="00055B25" w:rsidRDefault="00055B25" w:rsidP="00055B25">
            <w:pPr>
              <w:spacing w:beforeLines="60" w:before="144" w:afterLines="60" w:after="144"/>
              <w:rPr>
                <w:rFonts w:cstheme="minorHAnsi"/>
                <w:bCs/>
                <w:i/>
                <w:iCs/>
                <w:color w:val="FF0000"/>
                <w:szCs w:val="18"/>
              </w:rPr>
            </w:pPr>
            <w:r>
              <w:rPr>
                <w:rFonts w:cstheme="minorHAnsi"/>
                <w:bCs/>
                <w:i/>
                <w:iCs/>
                <w:color w:val="FF0000"/>
                <w:szCs w:val="18"/>
              </w:rPr>
              <w:t>Jakým způsobem bude zajištěna udržitelnost?</w:t>
            </w:r>
          </w:p>
        </w:tc>
      </w:tr>
    </w:tbl>
    <w:p w14:paraId="310803D9" w14:textId="77777777" w:rsidR="001E2EEE" w:rsidRDefault="001E2EEE" w:rsidP="00CB5E73">
      <w:pPr>
        <w:spacing w:after="0"/>
        <w:rPr>
          <w:b/>
          <w:bCs/>
          <w:sz w:val="22"/>
          <w:szCs w:val="22"/>
        </w:rPr>
      </w:pPr>
    </w:p>
    <w:p w14:paraId="78059D17" w14:textId="4F06F8E4" w:rsidR="001E2EEE" w:rsidRDefault="00055B25" w:rsidP="00CB5E7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Harmonogram projektu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1E2EEE" w14:paraId="65E2A0C9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712BB8A2" w14:textId="3AF87594" w:rsidR="001E2EEE" w:rsidRDefault="00055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Předpokládaný termín pro podání žádosti o podporu výzvy řídícího orgánu IROP</w:t>
            </w:r>
          </w:p>
        </w:tc>
        <w:tc>
          <w:tcPr>
            <w:tcW w:w="5523" w:type="dxa"/>
            <w:vAlign w:val="center"/>
          </w:tcPr>
          <w:p w14:paraId="35570188" w14:textId="031BCC5C" w:rsidR="001E2EEE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color w:val="FF0000"/>
              </w:rPr>
              <w:t xml:space="preserve">Uveďte ve formě (den/měsíc/rok). Počítejte, že posouzení souladu ze strany MAS může trvat přibližně 2-3 měsíce. Následně MAS vydává vyjádření o souladu/ nesouladu. </w:t>
            </w:r>
            <w:r>
              <w:rPr>
                <w:i/>
                <w:iCs/>
                <w:color w:val="FF0000"/>
                <w:u w:val="single"/>
              </w:rPr>
              <w:t xml:space="preserve">Žadatel musí kompletní žádost o podporu zadat do systému do 40 PD od vydání vyjádření o souladu. </w:t>
            </w:r>
            <w:r>
              <w:rPr>
                <w:i/>
                <w:iCs/>
                <w:color w:val="FF0000"/>
              </w:rPr>
              <w:t xml:space="preserve">Uvažujte, že vyjádření o souladu záměru se SCLLD MAS </w:t>
            </w:r>
            <w:r w:rsidR="00471A62">
              <w:rPr>
                <w:i/>
                <w:iCs/>
                <w:color w:val="FF0000"/>
              </w:rPr>
              <w:t>Hrušovansko,</w:t>
            </w:r>
            <w:r>
              <w:rPr>
                <w:i/>
                <w:iCs/>
                <w:color w:val="FF0000"/>
              </w:rPr>
              <w:t xml:space="preserve"> je vydáváno na 100 PD.</w:t>
            </w:r>
          </w:p>
        </w:tc>
      </w:tr>
      <w:tr w:rsidR="001E2EEE" w14:paraId="427423F2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09FAC9FC" w14:textId="77777777" w:rsidR="00055B25" w:rsidRPr="00055B25" w:rsidRDefault="00055B25" w:rsidP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Předpokládané datum zahájení fyzické realizace projektu (den/měsíc/rok)</w:t>
            </w:r>
          </w:p>
          <w:p w14:paraId="423F2BD1" w14:textId="752381B7" w:rsidR="001E2EEE" w:rsidRPr="00055B25" w:rsidRDefault="00055B25" w:rsidP="00055B25">
            <w:pPr>
              <w:rPr>
                <w:i/>
                <w:iCs/>
                <w:sz w:val="22"/>
                <w:szCs w:val="22"/>
              </w:rPr>
            </w:pPr>
            <w:r w:rsidRPr="00055B25">
              <w:rPr>
                <w:i/>
                <w:iCs/>
              </w:rPr>
              <w:t>Pozn. Fyzickým zahájením realizace projektu se rozumí zahájení prvního právního úkonu týkajícího se aktivit projektu, na které jsou vynaloženy způsobilé výdaje (včetně výdajů spadajících do paušální sazby)</w:t>
            </w:r>
          </w:p>
        </w:tc>
        <w:tc>
          <w:tcPr>
            <w:tcW w:w="5523" w:type="dxa"/>
            <w:vAlign w:val="center"/>
          </w:tcPr>
          <w:p w14:paraId="0C80C0E1" w14:textId="5462E6F1" w:rsidR="001E2EEE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color w:val="FF0000"/>
              </w:rPr>
              <w:t>Uveďte ve formě (den/měsíc/rok). Realizace projektu může být zahájena před podáním žádosti o podporu, nejdříve však 1. 1. 2021</w:t>
            </w:r>
          </w:p>
        </w:tc>
      </w:tr>
      <w:tr w:rsidR="001E2EEE" w14:paraId="569FA801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0143985" w14:textId="77777777" w:rsidR="00055B25" w:rsidRPr="00055B25" w:rsidRDefault="00055B25" w:rsidP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Předpokládané datum ukončení fyzické realizace projektu (den/měsíc/rok)</w:t>
            </w:r>
          </w:p>
          <w:p w14:paraId="7C93DB32" w14:textId="42EF69E6" w:rsidR="001E2EEE" w:rsidRPr="00055B25" w:rsidRDefault="00055B25" w:rsidP="00055B25">
            <w:pPr>
              <w:rPr>
                <w:i/>
                <w:iCs/>
                <w:sz w:val="22"/>
                <w:szCs w:val="22"/>
              </w:rPr>
            </w:pPr>
            <w:r w:rsidRPr="00055B25">
              <w:rPr>
                <w:i/>
                <w:iCs/>
              </w:rPr>
              <w:t>Pozn. Fyzickým ukončením realizace projektu se rozumí ukončení posledního právního úkonu týkajícího se aktivit projektu, na které jsou vynaloženy způsobilé výdaje (včetně výdajů spadajících do paušální sazby)</w:t>
            </w:r>
          </w:p>
        </w:tc>
        <w:tc>
          <w:tcPr>
            <w:tcW w:w="5523" w:type="dxa"/>
            <w:vAlign w:val="center"/>
          </w:tcPr>
          <w:p w14:paraId="4F4CF6AA" w14:textId="76FD6944" w:rsidR="001E2EEE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i/>
                <w:iCs/>
                <w:color w:val="FF0000"/>
              </w:rPr>
              <w:t>Uveďte ve formě (den/měsíc/rok). Realizace projektu nesmí být ukončena před podáním žádosti o podporu (plné žádosti o podporu do MS21+).</w:t>
            </w:r>
          </w:p>
        </w:tc>
      </w:tr>
    </w:tbl>
    <w:p w14:paraId="463F106C" w14:textId="77777777" w:rsidR="00055B25" w:rsidRDefault="00055B25" w:rsidP="00055B25"/>
    <w:p w14:paraId="7C65DFF7" w14:textId="6264F4B1" w:rsidR="00055B25" w:rsidRDefault="00055B25" w:rsidP="00055B2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Financování projektu: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055B25" w14:paraId="53DCE371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6B4DF3AD" w14:textId="6CEFEED5" w:rsidR="00055B25" w:rsidRDefault="00055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Celkové výdaje projektu (Kč)</w:t>
            </w:r>
          </w:p>
        </w:tc>
        <w:tc>
          <w:tcPr>
            <w:tcW w:w="5523" w:type="dxa"/>
            <w:vAlign w:val="center"/>
          </w:tcPr>
          <w:p w14:paraId="288A11E2" w14:textId="08FA5D95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i/>
                <w:iCs/>
                <w:color w:val="FF0000"/>
                <w:szCs w:val="18"/>
              </w:rPr>
              <w:t>Uveďte celkové výdaje projektu = Celkové způsobilé výdaje + Nezpůsobilé výdaje</w:t>
            </w:r>
          </w:p>
        </w:tc>
      </w:tr>
      <w:tr w:rsidR="00055B25" w14:paraId="4906B840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5C0E45CF" w14:textId="57C8C29D" w:rsidR="00055B25" w:rsidRDefault="00055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Celkové způsobilé výdaje projektu (Kč)</w:t>
            </w:r>
          </w:p>
        </w:tc>
        <w:tc>
          <w:tcPr>
            <w:tcW w:w="5523" w:type="dxa"/>
            <w:vAlign w:val="center"/>
          </w:tcPr>
          <w:p w14:paraId="2A98F549" w14:textId="59E015D0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theme="minorHAnsi"/>
                <w:i/>
                <w:iCs/>
              </w:rPr>
              <w:t> </w:t>
            </w:r>
            <w:r>
              <w:rPr>
                <w:rFonts w:cs="Arial"/>
                <w:i/>
                <w:iCs/>
                <w:color w:val="FF0000"/>
                <w:szCs w:val="18"/>
              </w:rPr>
              <w:t>Uveďte výši Celkových způsobilých výdajů projektu (maximum je definováno výzvou)</w:t>
            </w:r>
          </w:p>
        </w:tc>
      </w:tr>
      <w:tr w:rsidR="00055B25" w14:paraId="35FF30B1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1D75B13" w14:textId="1B27FCE5" w:rsidR="00055B25" w:rsidRDefault="00055B25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Podpora – příspěvek unie (Kč)</w:t>
            </w:r>
          </w:p>
        </w:tc>
        <w:tc>
          <w:tcPr>
            <w:tcW w:w="5523" w:type="dxa"/>
            <w:vAlign w:val="center"/>
          </w:tcPr>
          <w:p w14:paraId="5DCDA9FD" w14:textId="76B00574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i/>
                <w:iCs/>
                <w:color w:val="FF0000"/>
                <w:szCs w:val="18"/>
              </w:rPr>
              <w:t>Uveďte výši Příspěvku unie (maximum je definováno výzvou)</w:t>
            </w:r>
          </w:p>
        </w:tc>
      </w:tr>
      <w:tr w:rsidR="00055B25" w14:paraId="2FD83CD8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19FBD1B7" w14:textId="2C5B3413" w:rsidR="00055B25" w:rsidRDefault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Podpora – národní veřejné zdroje (Kč)</w:t>
            </w:r>
          </w:p>
        </w:tc>
        <w:tc>
          <w:tcPr>
            <w:tcW w:w="5523" w:type="dxa"/>
            <w:vAlign w:val="center"/>
          </w:tcPr>
          <w:p w14:paraId="6CA92408" w14:textId="5ACC9D01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i/>
                <w:iCs/>
                <w:color w:val="FF0000"/>
                <w:szCs w:val="18"/>
              </w:rPr>
              <w:t>Uveďte výši národních veřejných zdrojů (maximum je definováno výzvou)</w:t>
            </w:r>
          </w:p>
        </w:tc>
      </w:tr>
      <w:tr w:rsidR="00055B25" w14:paraId="4087FF69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295F2295" w14:textId="6F7336DA" w:rsidR="00055B25" w:rsidRDefault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Spolufinancování příjemce (Kč)</w:t>
            </w:r>
          </w:p>
        </w:tc>
        <w:tc>
          <w:tcPr>
            <w:tcW w:w="5523" w:type="dxa"/>
            <w:vAlign w:val="center"/>
          </w:tcPr>
          <w:p w14:paraId="41BE6726" w14:textId="0FC25F7B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i/>
                <w:iCs/>
                <w:color w:val="FF0000"/>
                <w:szCs w:val="18"/>
              </w:rPr>
              <w:t>Uveďte výši vlastních zdrojů projektu (maximum je definováno výzvou)</w:t>
            </w:r>
          </w:p>
        </w:tc>
      </w:tr>
      <w:tr w:rsidR="00055B25" w14:paraId="2A337C94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05F66AA3" w14:textId="0E1DE4F9" w:rsidR="00055B25" w:rsidRDefault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Nezpůsobilé výdaje (Kč)</w:t>
            </w:r>
          </w:p>
        </w:tc>
        <w:tc>
          <w:tcPr>
            <w:tcW w:w="5523" w:type="dxa"/>
            <w:vAlign w:val="center"/>
          </w:tcPr>
          <w:p w14:paraId="59659C8C" w14:textId="06DD830B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="Arial"/>
                <w:i/>
                <w:iCs/>
                <w:color w:val="FF0000"/>
                <w:szCs w:val="18"/>
              </w:rPr>
              <w:t>Uveďte výši nezpůsobilých výdajů.</w:t>
            </w:r>
          </w:p>
        </w:tc>
      </w:tr>
      <w:tr w:rsidR="00055B25" w14:paraId="14337CED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12B72485" w14:textId="13BD5374" w:rsidR="00055B25" w:rsidRPr="00055B25" w:rsidRDefault="00055B25">
            <w:pPr>
              <w:rPr>
                <w:b/>
                <w:bCs/>
                <w:sz w:val="22"/>
                <w:szCs w:val="22"/>
              </w:rPr>
            </w:pPr>
            <w:r w:rsidRPr="00055B25">
              <w:rPr>
                <w:b/>
                <w:bCs/>
                <w:sz w:val="22"/>
                <w:szCs w:val="22"/>
              </w:rPr>
              <w:t>Způsob předfinancování realizace projektu</w:t>
            </w:r>
          </w:p>
        </w:tc>
        <w:tc>
          <w:tcPr>
            <w:tcW w:w="5523" w:type="dxa"/>
            <w:vAlign w:val="center"/>
          </w:tcPr>
          <w:p w14:paraId="1700C934" w14:textId="6EA33EE6" w:rsidR="00055B25" w:rsidRDefault="00055B25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theme="minorHAnsi"/>
                <w:i/>
                <w:color w:val="FF0000"/>
                <w:szCs w:val="18"/>
              </w:rPr>
              <w:t>Žadatel uvede, jakým způsobem bude realizace projektu předfinancována.</w:t>
            </w:r>
          </w:p>
        </w:tc>
      </w:tr>
    </w:tbl>
    <w:p w14:paraId="1C0821FB" w14:textId="77777777" w:rsidR="00055B25" w:rsidRDefault="00055B25" w:rsidP="00CB5E73">
      <w:pPr>
        <w:spacing w:after="0"/>
        <w:rPr>
          <w:b/>
          <w:bCs/>
          <w:sz w:val="22"/>
          <w:szCs w:val="22"/>
        </w:rPr>
      </w:pPr>
    </w:p>
    <w:p w14:paraId="1642BB9D" w14:textId="77777777" w:rsidR="00055B25" w:rsidRDefault="00055B25" w:rsidP="00CB5E73">
      <w:pPr>
        <w:spacing w:after="0"/>
        <w:rPr>
          <w:b/>
          <w:bCs/>
          <w:sz w:val="22"/>
          <w:szCs w:val="22"/>
        </w:rPr>
      </w:pPr>
    </w:p>
    <w:p w14:paraId="065B939C" w14:textId="77777777" w:rsidR="00471A62" w:rsidRDefault="00471A62" w:rsidP="00CB5E73">
      <w:pPr>
        <w:spacing w:after="0"/>
        <w:rPr>
          <w:b/>
          <w:bCs/>
          <w:sz w:val="22"/>
          <w:szCs w:val="22"/>
        </w:rPr>
      </w:pPr>
    </w:p>
    <w:p w14:paraId="1A705D03" w14:textId="77777777" w:rsidR="00471A62" w:rsidRDefault="00471A62" w:rsidP="00CB5E73">
      <w:pPr>
        <w:spacing w:after="0"/>
        <w:rPr>
          <w:b/>
          <w:bCs/>
          <w:sz w:val="22"/>
          <w:szCs w:val="22"/>
        </w:rPr>
      </w:pPr>
    </w:p>
    <w:p w14:paraId="7D556C00" w14:textId="77777777" w:rsidR="00471A62" w:rsidRDefault="00471A62" w:rsidP="00CB5E73">
      <w:pPr>
        <w:spacing w:after="0"/>
        <w:rPr>
          <w:b/>
          <w:bCs/>
          <w:sz w:val="22"/>
          <w:szCs w:val="22"/>
        </w:rPr>
      </w:pPr>
    </w:p>
    <w:p w14:paraId="286916D0" w14:textId="77777777" w:rsidR="00055B25" w:rsidRDefault="00055B25" w:rsidP="00CB5E73">
      <w:pPr>
        <w:spacing w:after="0"/>
        <w:rPr>
          <w:b/>
          <w:bCs/>
          <w:sz w:val="22"/>
          <w:szCs w:val="22"/>
        </w:rPr>
      </w:pPr>
    </w:p>
    <w:p w14:paraId="3920FCCF" w14:textId="197AEC6B" w:rsidR="00055B25" w:rsidRDefault="00055B25" w:rsidP="00055B25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Indikátory projektu: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988"/>
        <w:gridCol w:w="4394"/>
        <w:gridCol w:w="1226"/>
        <w:gridCol w:w="1227"/>
        <w:gridCol w:w="1227"/>
      </w:tblGrid>
      <w:tr w:rsidR="00460009" w14:paraId="4240132B" w14:textId="77777777" w:rsidTr="007E6B7B">
        <w:trPr>
          <w:trHeight w:val="709"/>
          <w:jc w:val="center"/>
        </w:trPr>
        <w:tc>
          <w:tcPr>
            <w:tcW w:w="988" w:type="dxa"/>
            <w:shd w:val="clear" w:color="auto" w:fill="BFE373" w:themeFill="accent1" w:themeFillTint="99"/>
            <w:vAlign w:val="center"/>
          </w:tcPr>
          <w:p w14:paraId="66CCE936" w14:textId="36F15310" w:rsidR="00166CFE" w:rsidRDefault="00166CFE" w:rsidP="00166C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Kód</w:t>
            </w:r>
          </w:p>
        </w:tc>
        <w:tc>
          <w:tcPr>
            <w:tcW w:w="4394" w:type="dxa"/>
            <w:shd w:val="clear" w:color="auto" w:fill="BFE373" w:themeFill="accent1" w:themeFillTint="99"/>
            <w:vAlign w:val="center"/>
          </w:tcPr>
          <w:p w14:paraId="5E1BB3C0" w14:textId="6AA567A4" w:rsidR="00166CFE" w:rsidRDefault="00166CFE" w:rsidP="00166C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Název</w:t>
            </w:r>
          </w:p>
        </w:tc>
        <w:tc>
          <w:tcPr>
            <w:tcW w:w="1226" w:type="dxa"/>
            <w:shd w:val="clear" w:color="auto" w:fill="BFE373" w:themeFill="accent1" w:themeFillTint="99"/>
            <w:vAlign w:val="center"/>
          </w:tcPr>
          <w:p w14:paraId="67CBC59B" w14:textId="70225046" w:rsidR="00166CFE" w:rsidRDefault="00166CFE" w:rsidP="00166C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Měrná jednotka</w:t>
            </w:r>
          </w:p>
        </w:tc>
        <w:tc>
          <w:tcPr>
            <w:tcW w:w="1227" w:type="dxa"/>
            <w:shd w:val="clear" w:color="auto" w:fill="BFE373" w:themeFill="accent1" w:themeFillTint="99"/>
            <w:vAlign w:val="center"/>
          </w:tcPr>
          <w:p w14:paraId="2E07C506" w14:textId="2B504BCF" w:rsidR="00166CFE" w:rsidRDefault="00166CFE" w:rsidP="00166C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Počáteční hodnota</w:t>
            </w:r>
          </w:p>
        </w:tc>
        <w:tc>
          <w:tcPr>
            <w:tcW w:w="1227" w:type="dxa"/>
            <w:shd w:val="clear" w:color="auto" w:fill="BFE373" w:themeFill="accent1" w:themeFillTint="99"/>
            <w:vAlign w:val="center"/>
          </w:tcPr>
          <w:p w14:paraId="0F68CAFD" w14:textId="67DFC91A" w:rsidR="00166CFE" w:rsidRDefault="00166CFE" w:rsidP="00166CF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Cílová hodnota</w:t>
            </w:r>
          </w:p>
        </w:tc>
      </w:tr>
      <w:tr w:rsidR="00166CFE" w14:paraId="13E716F6" w14:textId="77777777" w:rsidTr="007E6B7B">
        <w:trPr>
          <w:jc w:val="center"/>
        </w:trPr>
        <w:tc>
          <w:tcPr>
            <w:tcW w:w="988" w:type="dxa"/>
          </w:tcPr>
          <w:p w14:paraId="2F2C287F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14:paraId="4C1A5BBD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</w:tcPr>
          <w:p w14:paraId="2A3E4611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50EC8E78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3212BCF0" w14:textId="7B1E3538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66CFE" w14:paraId="1D0CAD03" w14:textId="77777777" w:rsidTr="007E6B7B">
        <w:trPr>
          <w:jc w:val="center"/>
        </w:trPr>
        <w:tc>
          <w:tcPr>
            <w:tcW w:w="988" w:type="dxa"/>
          </w:tcPr>
          <w:p w14:paraId="236891B1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14:paraId="7DAA0139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</w:tcPr>
          <w:p w14:paraId="7DFDE44F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289A5D58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102CAD9A" w14:textId="1E226571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</w:tr>
      <w:tr w:rsidR="00166CFE" w14:paraId="131B084F" w14:textId="77777777" w:rsidTr="007E6B7B">
        <w:trPr>
          <w:jc w:val="center"/>
        </w:trPr>
        <w:tc>
          <w:tcPr>
            <w:tcW w:w="988" w:type="dxa"/>
          </w:tcPr>
          <w:p w14:paraId="46F051AF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394" w:type="dxa"/>
          </w:tcPr>
          <w:p w14:paraId="0C7A82AA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6" w:type="dxa"/>
          </w:tcPr>
          <w:p w14:paraId="52F3704D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60280AD2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227" w:type="dxa"/>
          </w:tcPr>
          <w:p w14:paraId="7B33F3C0" w14:textId="77777777" w:rsidR="00166CFE" w:rsidRDefault="00166CFE" w:rsidP="00CB5E73">
            <w:pPr>
              <w:rPr>
                <w:b/>
                <w:bCs/>
                <w:sz w:val="22"/>
                <w:szCs w:val="22"/>
              </w:rPr>
            </w:pPr>
          </w:p>
        </w:tc>
      </w:tr>
    </w:tbl>
    <w:p w14:paraId="3BA40315" w14:textId="77777777" w:rsidR="00055B25" w:rsidRDefault="00055B25" w:rsidP="00CB5E73">
      <w:pPr>
        <w:spacing w:after="0"/>
        <w:rPr>
          <w:b/>
          <w:bCs/>
          <w:sz w:val="22"/>
          <w:szCs w:val="22"/>
        </w:rPr>
      </w:pPr>
    </w:p>
    <w:p w14:paraId="5649C525" w14:textId="757A3154" w:rsidR="00166CFE" w:rsidRDefault="007E6B7B" w:rsidP="00166CFE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Další informace</w:t>
      </w:r>
      <w:r w:rsidR="00166CFE">
        <w:rPr>
          <w:b/>
          <w:bCs/>
          <w:sz w:val="22"/>
          <w:szCs w:val="22"/>
        </w:rPr>
        <w:t xml:space="preserve"> pro věcnou fázi posouzení souladu projektového záměru se SCLLD: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166CFE" w14:paraId="6DB0BDB4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332BA852" w14:textId="331E4683" w:rsidR="00166CFE" w:rsidRDefault="00166C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Technická připravenost projektu v čase podání PZ</w:t>
            </w:r>
            <w:r w:rsidR="00A447A3">
              <w:rPr>
                <w:b/>
                <w:bCs/>
                <w:sz w:val="22"/>
                <w:szCs w:val="22"/>
              </w:rPr>
              <w:t xml:space="preserve"> na MAS</w:t>
            </w:r>
          </w:p>
        </w:tc>
        <w:tc>
          <w:tcPr>
            <w:tcW w:w="5523" w:type="dxa"/>
            <w:vAlign w:val="center"/>
          </w:tcPr>
          <w:p w14:paraId="2CE5245D" w14:textId="52771F9B" w:rsidR="00166CFE" w:rsidRDefault="00166CF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rFonts w:cstheme="minorHAnsi"/>
                <w:bCs/>
                <w:i/>
                <w:iCs/>
                <w:color w:val="FF0000"/>
                <w:szCs w:val="18"/>
              </w:rPr>
              <w:t>Uveďte, jaké dokumenty týkající se stavebního a územního řízení má žadatel vydány ke dni podání projektového záměru</w:t>
            </w:r>
            <w:r w:rsidR="00471A62">
              <w:rPr>
                <w:rFonts w:cstheme="minorHAnsi"/>
                <w:bCs/>
                <w:i/>
                <w:iCs/>
                <w:color w:val="FF0000"/>
                <w:szCs w:val="18"/>
              </w:rPr>
              <w:t>.</w:t>
            </w:r>
          </w:p>
        </w:tc>
      </w:tr>
      <w:tr w:rsidR="00471A62" w14:paraId="191A4A85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7DF19A73" w14:textId="20F531F5" w:rsidR="00471A62" w:rsidRDefault="00471A62" w:rsidP="00471A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Administrativní připravenost projektu</w:t>
            </w:r>
            <w:r w:rsidR="00A447A3">
              <w:rPr>
                <w:b/>
                <w:bCs/>
                <w:sz w:val="22"/>
                <w:szCs w:val="22"/>
              </w:rPr>
              <w:t xml:space="preserve"> v čase podání PZ na MAS</w:t>
            </w:r>
          </w:p>
        </w:tc>
        <w:tc>
          <w:tcPr>
            <w:tcW w:w="5523" w:type="dxa"/>
            <w:vAlign w:val="center"/>
          </w:tcPr>
          <w:p w14:paraId="38BF2C7B" w14:textId="6A86DA71" w:rsidR="00471A62" w:rsidRDefault="00471A62" w:rsidP="00471A62">
            <w:pPr>
              <w:jc w:val="both"/>
              <w:rPr>
                <w:rFonts w:cstheme="minorHAnsi"/>
                <w:bCs/>
                <w:i/>
                <w:iCs/>
                <w:color w:val="FF0000"/>
                <w:szCs w:val="18"/>
              </w:rPr>
            </w:pPr>
            <w:r>
              <w:rPr>
                <w:rFonts w:cstheme="minorHAnsi"/>
                <w:bCs/>
                <w:i/>
                <w:iCs/>
                <w:color w:val="FF0000"/>
                <w:szCs w:val="18"/>
              </w:rPr>
              <w:t>Uveďte, jaké dokumenty týkající se výběrového řízení má žadatel k dispozici ke dni podání projektového záměru.</w:t>
            </w:r>
          </w:p>
        </w:tc>
      </w:tr>
      <w:tr w:rsidR="00471A62" w14:paraId="6D35635E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533E3B22" w14:textId="14D80579" w:rsidR="00471A62" w:rsidRDefault="00081DB3" w:rsidP="00471A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Kategorie JPO </w:t>
            </w:r>
          </w:p>
        </w:tc>
        <w:tc>
          <w:tcPr>
            <w:tcW w:w="5523" w:type="dxa"/>
            <w:vAlign w:val="center"/>
          </w:tcPr>
          <w:p w14:paraId="40D0F74D" w14:textId="09291A4F" w:rsidR="00081DB3" w:rsidRDefault="00471A62" w:rsidP="00471A62">
            <w:pPr>
              <w:jc w:val="both"/>
              <w:rPr>
                <w:rFonts w:cstheme="minorHAnsi"/>
                <w:bCs/>
                <w:i/>
                <w:iCs/>
                <w:color w:val="FF0000"/>
              </w:rPr>
            </w:pPr>
            <w:r>
              <w:rPr>
                <w:rFonts w:cstheme="minorHAnsi"/>
                <w:bCs/>
                <w:i/>
                <w:iCs/>
                <w:color w:val="FF0000"/>
              </w:rPr>
              <w:t>U</w:t>
            </w:r>
            <w:r w:rsidR="00081DB3">
              <w:rPr>
                <w:rFonts w:cstheme="minorHAnsi"/>
                <w:bCs/>
                <w:i/>
                <w:iCs/>
                <w:color w:val="FF0000"/>
              </w:rPr>
              <w:t>v</w:t>
            </w:r>
            <w:r>
              <w:rPr>
                <w:rFonts w:cstheme="minorHAnsi"/>
                <w:bCs/>
                <w:i/>
                <w:iCs/>
                <w:color w:val="FF0000"/>
              </w:rPr>
              <w:t>eďte</w:t>
            </w:r>
            <w:r w:rsidR="00081DB3">
              <w:rPr>
                <w:rFonts w:cstheme="minorHAnsi"/>
                <w:bCs/>
                <w:i/>
                <w:iCs/>
                <w:color w:val="FF0000"/>
              </w:rPr>
              <w:t xml:space="preserve"> kategorii JPO SDH, kterou zřizujete.</w:t>
            </w:r>
          </w:p>
          <w:p w14:paraId="156F62FE" w14:textId="4DA76438" w:rsidR="00081DB3" w:rsidRPr="00081DB3" w:rsidRDefault="00081DB3" w:rsidP="00471A62">
            <w:pPr>
              <w:jc w:val="both"/>
              <w:rPr>
                <w:rFonts w:cstheme="minorHAnsi"/>
                <w:bCs/>
                <w:i/>
                <w:iCs/>
                <w:color w:val="FF0000"/>
              </w:rPr>
            </w:pPr>
          </w:p>
        </w:tc>
      </w:tr>
      <w:tr w:rsidR="00081DB3" w14:paraId="15274347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2367A01" w14:textId="5CC42044" w:rsidR="00081DB3" w:rsidRDefault="00081DB3" w:rsidP="00471A6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Počet zásahů/výjezdů</w:t>
            </w:r>
          </w:p>
        </w:tc>
        <w:tc>
          <w:tcPr>
            <w:tcW w:w="5523" w:type="dxa"/>
            <w:vAlign w:val="center"/>
          </w:tcPr>
          <w:p w14:paraId="3EF34192" w14:textId="5F517B72" w:rsidR="00081DB3" w:rsidRDefault="00081DB3" w:rsidP="00471A62">
            <w:pPr>
              <w:jc w:val="both"/>
              <w:rPr>
                <w:rFonts w:cstheme="minorHAnsi"/>
                <w:bCs/>
                <w:i/>
                <w:iCs/>
                <w:color w:val="FF0000"/>
              </w:rPr>
            </w:pPr>
            <w:r>
              <w:rPr>
                <w:rFonts w:cstheme="minorHAnsi"/>
                <w:bCs/>
                <w:i/>
                <w:iCs/>
                <w:color w:val="FF0000"/>
              </w:rPr>
              <w:t>Uveďte počet zásahů/výjezdů k 31. 12. roku předcházejícího roku vyhlášení výzvy MAS, tj. (pokud je výzvy vyhlášena v roce 2026, uveďte stav k 31. 12. 2025)</w:t>
            </w:r>
          </w:p>
        </w:tc>
      </w:tr>
    </w:tbl>
    <w:p w14:paraId="2CB0CDC8" w14:textId="77777777" w:rsidR="00166CFE" w:rsidRDefault="00166CFE" w:rsidP="00CB5E73">
      <w:pPr>
        <w:spacing w:after="0"/>
        <w:rPr>
          <w:b/>
          <w:bCs/>
          <w:sz w:val="22"/>
          <w:szCs w:val="22"/>
        </w:rPr>
      </w:pPr>
    </w:p>
    <w:p w14:paraId="64458876" w14:textId="4C5D2712" w:rsidR="00055B25" w:rsidRDefault="00166CFE" w:rsidP="00CB5E73">
      <w:pPr>
        <w:spacing w:after="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Seznam příloh:</w:t>
      </w:r>
    </w:p>
    <w:tbl>
      <w:tblPr>
        <w:tblStyle w:val="Mkatabulky"/>
        <w:tblW w:w="9229" w:type="dxa"/>
        <w:jc w:val="center"/>
        <w:tblLook w:val="04A0" w:firstRow="1" w:lastRow="0" w:firstColumn="1" w:lastColumn="0" w:noHBand="0" w:noVBand="1"/>
      </w:tblPr>
      <w:tblGrid>
        <w:gridCol w:w="9229"/>
      </w:tblGrid>
      <w:tr w:rsidR="00166CFE" w14:paraId="385A709E" w14:textId="77777777" w:rsidTr="007E6B7B">
        <w:trPr>
          <w:trHeight w:val="1349"/>
          <w:jc w:val="center"/>
        </w:trPr>
        <w:tc>
          <w:tcPr>
            <w:tcW w:w="9229" w:type="dxa"/>
            <w:vAlign w:val="center"/>
          </w:tcPr>
          <w:p w14:paraId="4A1590A2" w14:textId="7853C193" w:rsidR="00166CFE" w:rsidRPr="006B765D" w:rsidRDefault="00166CFE" w:rsidP="006B765D">
            <w:pPr>
              <w:rPr>
                <w:rFonts w:eastAsiaTheme="minorHAnsi" w:cstheme="minorHAnsi"/>
                <w:bCs/>
                <w:i/>
                <w:iCs/>
                <w:color w:val="FF0000"/>
              </w:rPr>
            </w:pPr>
            <w:r>
              <w:rPr>
                <w:rFonts w:cstheme="minorHAnsi"/>
                <w:i/>
                <w:iCs/>
                <w:color w:val="FF0000"/>
              </w:rPr>
              <w:t xml:space="preserve">Žadatel zde uvede všechny přílohy, které dokládá k projektovému záměru, např. plná moc a další přílohy </w:t>
            </w:r>
            <w:r>
              <w:rPr>
                <w:rFonts w:cstheme="minorHAnsi"/>
                <w:bCs/>
                <w:i/>
                <w:iCs/>
                <w:color w:val="FF0000"/>
              </w:rPr>
              <w:t>pro prokázání plnění kritérií věcné fáze posouzení souladu projektového záměru se SCLLD (pokud jsou relevantní).</w:t>
            </w:r>
          </w:p>
        </w:tc>
      </w:tr>
    </w:tbl>
    <w:p w14:paraId="1138D557" w14:textId="77777777" w:rsidR="00166CFE" w:rsidRDefault="00166CFE" w:rsidP="00CB5E73">
      <w:pPr>
        <w:spacing w:after="0"/>
        <w:rPr>
          <w:b/>
          <w:bCs/>
          <w:sz w:val="22"/>
          <w:szCs w:val="22"/>
        </w:rPr>
      </w:pPr>
    </w:p>
    <w:p w14:paraId="3FCE365D" w14:textId="77777777" w:rsidR="00F03177" w:rsidRDefault="00F03177" w:rsidP="00CB5E73">
      <w:pPr>
        <w:spacing w:after="0"/>
        <w:rPr>
          <w:b/>
          <w:bCs/>
          <w:sz w:val="22"/>
          <w:szCs w:val="22"/>
        </w:rPr>
      </w:pPr>
    </w:p>
    <w:p w14:paraId="0DEF5D23" w14:textId="77777777" w:rsidR="00F03177" w:rsidRDefault="00F03177" w:rsidP="00CB5E73">
      <w:pPr>
        <w:spacing w:after="0"/>
        <w:rPr>
          <w:b/>
          <w:bCs/>
          <w:sz w:val="22"/>
          <w:szCs w:val="22"/>
        </w:rPr>
      </w:pPr>
    </w:p>
    <w:p w14:paraId="47AB0C5F" w14:textId="32D4C4DC" w:rsidR="00166CFE" w:rsidRPr="00166CFE" w:rsidRDefault="00166CFE" w:rsidP="00CB5E73">
      <w:pPr>
        <w:spacing w:after="0"/>
        <w:rPr>
          <w:sz w:val="22"/>
          <w:szCs w:val="22"/>
        </w:rPr>
      </w:pPr>
      <w:r>
        <w:rPr>
          <w:b/>
          <w:bCs/>
          <w:sz w:val="22"/>
          <w:szCs w:val="22"/>
        </w:rPr>
        <w:t>Podpis projektového záměru: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539"/>
        <w:gridCol w:w="5523"/>
      </w:tblGrid>
      <w:tr w:rsidR="00166CFE" w14:paraId="4F6E0C3C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0806658B" w14:textId="25B25876" w:rsidR="00166CFE" w:rsidRDefault="00166C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Místo a datum podpisu</w:t>
            </w:r>
          </w:p>
        </w:tc>
        <w:tc>
          <w:tcPr>
            <w:tcW w:w="5523" w:type="dxa"/>
            <w:vAlign w:val="center"/>
          </w:tcPr>
          <w:p w14:paraId="78722E7B" w14:textId="77777777" w:rsidR="00166CFE" w:rsidRDefault="00166CF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66CFE" w14:paraId="1AB80D1C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4BD834D6" w14:textId="2CF5F194" w:rsidR="00166CFE" w:rsidRDefault="00166CF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Jméno statutárního zástupce/pověřeného zástupce</w:t>
            </w:r>
          </w:p>
        </w:tc>
        <w:tc>
          <w:tcPr>
            <w:tcW w:w="5523" w:type="dxa"/>
            <w:vAlign w:val="center"/>
          </w:tcPr>
          <w:p w14:paraId="406FC3D1" w14:textId="77777777" w:rsidR="00166CFE" w:rsidRDefault="00166CF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166CFE" w14:paraId="5C9DA569" w14:textId="77777777" w:rsidTr="007E6B7B">
        <w:trPr>
          <w:jc w:val="center"/>
        </w:trPr>
        <w:tc>
          <w:tcPr>
            <w:tcW w:w="3539" w:type="dxa"/>
            <w:shd w:val="clear" w:color="auto" w:fill="BFE373" w:themeFill="accent1" w:themeFillTint="99"/>
          </w:tcPr>
          <w:p w14:paraId="0A7BF457" w14:textId="77777777" w:rsidR="00166CFE" w:rsidRDefault="00460009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Podpis statuárního zástupce/pověřeného zástupce</w:t>
            </w:r>
          </w:p>
          <w:p w14:paraId="21DB9908" w14:textId="17A24496" w:rsidR="00460009" w:rsidRPr="00460009" w:rsidRDefault="00460009">
            <w:pPr>
              <w:rPr>
                <w:i/>
                <w:iCs/>
              </w:rPr>
            </w:pPr>
            <w:r>
              <w:rPr>
                <w:i/>
                <w:iCs/>
              </w:rPr>
              <w:t>(možný elektronický podpis)</w:t>
            </w:r>
          </w:p>
        </w:tc>
        <w:tc>
          <w:tcPr>
            <w:tcW w:w="5523" w:type="dxa"/>
            <w:vAlign w:val="center"/>
          </w:tcPr>
          <w:p w14:paraId="008A81AE" w14:textId="695C06D2" w:rsidR="00166CFE" w:rsidRDefault="00166CFE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36F0ABF1" w14:textId="42656A47" w:rsidR="00166CFE" w:rsidRPr="00166CFE" w:rsidRDefault="00166CFE" w:rsidP="00CB5E73">
      <w:pPr>
        <w:spacing w:after="0"/>
        <w:rPr>
          <w:sz w:val="22"/>
          <w:szCs w:val="22"/>
        </w:rPr>
      </w:pPr>
    </w:p>
    <w:p w14:paraId="2DCCEE32" w14:textId="77777777" w:rsidR="00166CFE" w:rsidRDefault="00166CFE" w:rsidP="00CB5E73">
      <w:pPr>
        <w:spacing w:after="0"/>
        <w:rPr>
          <w:b/>
          <w:bCs/>
          <w:sz w:val="22"/>
          <w:szCs w:val="22"/>
        </w:rPr>
      </w:pPr>
    </w:p>
    <w:p w14:paraId="22A2FB98" w14:textId="77777777" w:rsidR="00166CFE" w:rsidRDefault="00166CFE" w:rsidP="00CB5E73">
      <w:pPr>
        <w:spacing w:after="0"/>
        <w:rPr>
          <w:b/>
          <w:bCs/>
          <w:sz w:val="22"/>
          <w:szCs w:val="22"/>
        </w:rPr>
      </w:pPr>
    </w:p>
    <w:p w14:paraId="26439AA2" w14:textId="64299A0E" w:rsidR="00C850D7" w:rsidRDefault="00C850D7" w:rsidP="00C850D7">
      <w:pPr>
        <w:rPr>
          <w:b/>
          <w:bCs/>
          <w:sz w:val="22"/>
          <w:szCs w:val="22"/>
        </w:rPr>
      </w:pPr>
    </w:p>
    <w:sectPr w:rsidR="00C850D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E7647" w14:textId="77777777" w:rsidR="004E4BDA" w:rsidRDefault="004E4BDA" w:rsidP="00C850D7">
      <w:pPr>
        <w:spacing w:before="0" w:after="0" w:line="240" w:lineRule="auto"/>
      </w:pPr>
      <w:r>
        <w:separator/>
      </w:r>
    </w:p>
  </w:endnote>
  <w:endnote w:type="continuationSeparator" w:id="0">
    <w:p w14:paraId="26A731FE" w14:textId="77777777" w:rsidR="004E4BDA" w:rsidRDefault="004E4BDA" w:rsidP="00C850D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7B843B" w14:textId="77777777" w:rsidR="004E4BDA" w:rsidRDefault="004E4BDA" w:rsidP="00C850D7">
      <w:pPr>
        <w:spacing w:before="0" w:after="0" w:line="240" w:lineRule="auto"/>
      </w:pPr>
      <w:r>
        <w:separator/>
      </w:r>
    </w:p>
  </w:footnote>
  <w:footnote w:type="continuationSeparator" w:id="0">
    <w:p w14:paraId="2C48FBA6" w14:textId="77777777" w:rsidR="004E4BDA" w:rsidRDefault="004E4BDA" w:rsidP="00C850D7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3C987" w14:textId="1A7BF123" w:rsidR="00C850D7" w:rsidRDefault="00C850D7">
    <w:pPr>
      <w:pStyle w:val="Zhlav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D0249E" wp14:editId="6F0D3EC3">
          <wp:simplePos x="0" y="0"/>
          <wp:positionH relativeFrom="column">
            <wp:posOffset>4834255</wp:posOffset>
          </wp:positionH>
          <wp:positionV relativeFrom="paragraph">
            <wp:posOffset>17145</wp:posOffset>
          </wp:positionV>
          <wp:extent cx="1045683" cy="432000"/>
          <wp:effectExtent l="0" t="0" r="2540" b="6350"/>
          <wp:wrapTight wrapText="bothSides">
            <wp:wrapPolygon edited="0">
              <wp:start x="0" y="0"/>
              <wp:lineTo x="0" y="20965"/>
              <wp:lineTo x="21259" y="20965"/>
              <wp:lineTo x="21259" y="0"/>
              <wp:lineTo x="0" y="0"/>
            </wp:wrapPolygon>
          </wp:wrapTight>
          <wp:docPr id="255427056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5427056" name="Obrázek 2554270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5683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inline distT="0" distB="0" distL="0" distR="0" wp14:anchorId="4EB04319" wp14:editId="5B0AE49B">
          <wp:extent cx="4505325" cy="543301"/>
          <wp:effectExtent l="0" t="0" r="0" b="9525"/>
          <wp:docPr id="1667138644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67138644" name="Obrázek 166713864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40053" cy="547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C16EE"/>
    <w:multiLevelType w:val="hybridMultilevel"/>
    <w:tmpl w:val="A7CCD0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408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0D7"/>
    <w:rsid w:val="00055B25"/>
    <w:rsid w:val="00081DB3"/>
    <w:rsid w:val="00166CFE"/>
    <w:rsid w:val="001907DD"/>
    <w:rsid w:val="001E2EEE"/>
    <w:rsid w:val="002E61AA"/>
    <w:rsid w:val="00460009"/>
    <w:rsid w:val="00471A62"/>
    <w:rsid w:val="00473747"/>
    <w:rsid w:val="004C2513"/>
    <w:rsid w:val="004E4BDA"/>
    <w:rsid w:val="0053541C"/>
    <w:rsid w:val="00556DE4"/>
    <w:rsid w:val="005C71C1"/>
    <w:rsid w:val="006347FC"/>
    <w:rsid w:val="006777C9"/>
    <w:rsid w:val="006B765D"/>
    <w:rsid w:val="00703EFF"/>
    <w:rsid w:val="007311CA"/>
    <w:rsid w:val="00775870"/>
    <w:rsid w:val="007E6B7B"/>
    <w:rsid w:val="00801065"/>
    <w:rsid w:val="00840581"/>
    <w:rsid w:val="00932EC7"/>
    <w:rsid w:val="00990EEF"/>
    <w:rsid w:val="009A0A64"/>
    <w:rsid w:val="009D0DE6"/>
    <w:rsid w:val="00A308A4"/>
    <w:rsid w:val="00A447A3"/>
    <w:rsid w:val="00A943CE"/>
    <w:rsid w:val="00AB4C67"/>
    <w:rsid w:val="00B424DA"/>
    <w:rsid w:val="00BC6B9A"/>
    <w:rsid w:val="00BE7359"/>
    <w:rsid w:val="00C23211"/>
    <w:rsid w:val="00C50D75"/>
    <w:rsid w:val="00C850D7"/>
    <w:rsid w:val="00C96F4F"/>
    <w:rsid w:val="00CB5E73"/>
    <w:rsid w:val="00DB0C72"/>
    <w:rsid w:val="00E950DA"/>
    <w:rsid w:val="00EC4A6B"/>
    <w:rsid w:val="00EF53BF"/>
    <w:rsid w:val="00F03177"/>
    <w:rsid w:val="00F46C86"/>
    <w:rsid w:val="00FB1297"/>
    <w:rsid w:val="00FF0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CC847D"/>
  <w15:docId w15:val="{5F4CE12A-844B-4699-B02A-FC937F036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cs-CZ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50D7"/>
  </w:style>
  <w:style w:type="paragraph" w:styleId="Nadpis1">
    <w:name w:val="heading 1"/>
    <w:basedOn w:val="Normln"/>
    <w:next w:val="Normln"/>
    <w:link w:val="Nadpis1Char"/>
    <w:uiPriority w:val="9"/>
    <w:qFormat/>
    <w:rsid w:val="00C850D7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850D7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spacing w:after="0"/>
      <w:outlineLvl w:val="1"/>
    </w:pPr>
    <w:rPr>
      <w:caps/>
      <w:spacing w:val="15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50D7"/>
    <w:pPr>
      <w:pBdr>
        <w:top w:val="single" w:sz="6" w:space="2" w:color="90C226" w:themeColor="accent1"/>
      </w:pBdr>
      <w:spacing w:before="300" w:after="0"/>
      <w:outlineLvl w:val="2"/>
    </w:pPr>
    <w:rPr>
      <w:caps/>
      <w:color w:val="476013" w:themeColor="accent1" w:themeShade="7F"/>
      <w:spacing w:val="15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50D7"/>
    <w:pPr>
      <w:pBdr>
        <w:top w:val="dotted" w:sz="6" w:space="2" w:color="90C226" w:themeColor="accent1"/>
      </w:pBdr>
      <w:spacing w:before="200" w:after="0"/>
      <w:outlineLvl w:val="3"/>
    </w:pPr>
    <w:rPr>
      <w:caps/>
      <w:color w:val="6B911C" w:themeColor="accent1" w:themeShade="BF"/>
      <w:spacing w:val="1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50D7"/>
    <w:pPr>
      <w:pBdr>
        <w:bottom w:val="single" w:sz="6" w:space="1" w:color="90C226" w:themeColor="accent1"/>
      </w:pBdr>
      <w:spacing w:before="200" w:after="0"/>
      <w:outlineLvl w:val="4"/>
    </w:pPr>
    <w:rPr>
      <w:caps/>
      <w:color w:val="6B911C" w:themeColor="accent1" w:themeShade="BF"/>
      <w:spacing w:val="10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50D7"/>
    <w:pPr>
      <w:pBdr>
        <w:bottom w:val="dotted" w:sz="6" w:space="1" w:color="90C226" w:themeColor="accent1"/>
      </w:pBdr>
      <w:spacing w:before="200" w:after="0"/>
      <w:outlineLvl w:val="5"/>
    </w:pPr>
    <w:rPr>
      <w:caps/>
      <w:color w:val="6B911C" w:themeColor="accent1" w:themeShade="BF"/>
      <w:spacing w:val="1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50D7"/>
    <w:pPr>
      <w:spacing w:before="200" w:after="0"/>
      <w:outlineLvl w:val="6"/>
    </w:pPr>
    <w:rPr>
      <w:caps/>
      <w:color w:val="6B911C" w:themeColor="accent1" w:themeShade="BF"/>
      <w:spacing w:val="1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50D7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50D7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850D7"/>
  </w:style>
  <w:style w:type="paragraph" w:styleId="Zpat">
    <w:name w:val="footer"/>
    <w:basedOn w:val="Normln"/>
    <w:link w:val="ZpatChar"/>
    <w:uiPriority w:val="99"/>
    <w:unhideWhenUsed/>
    <w:rsid w:val="00C850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850D7"/>
  </w:style>
  <w:style w:type="character" w:customStyle="1" w:styleId="Nadpis1Char">
    <w:name w:val="Nadpis 1 Char"/>
    <w:basedOn w:val="Standardnpsmoodstavce"/>
    <w:link w:val="Nadpis1"/>
    <w:uiPriority w:val="9"/>
    <w:rsid w:val="00C850D7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dpis2Char">
    <w:name w:val="Nadpis 2 Char"/>
    <w:basedOn w:val="Standardnpsmoodstavce"/>
    <w:link w:val="Nadpis2"/>
    <w:uiPriority w:val="9"/>
    <w:rsid w:val="00C850D7"/>
    <w:rPr>
      <w:caps/>
      <w:spacing w:val="15"/>
      <w:shd w:val="clear" w:color="auto" w:fill="E9F6D0" w:themeFill="accent1" w:themeFillTint="33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50D7"/>
    <w:rPr>
      <w:caps/>
      <w:color w:val="476013" w:themeColor="accent1" w:themeShade="7F"/>
      <w:spacing w:val="15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50D7"/>
    <w:rPr>
      <w:caps/>
      <w:color w:val="6B911C" w:themeColor="accent1" w:themeShade="BF"/>
      <w:spacing w:val="1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50D7"/>
    <w:rPr>
      <w:caps/>
      <w:spacing w:val="10"/>
      <w:sz w:val="18"/>
      <w:szCs w:val="1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50D7"/>
    <w:rPr>
      <w:i/>
      <w:iCs/>
      <w:caps/>
      <w:spacing w:val="10"/>
      <w:sz w:val="18"/>
      <w:szCs w:val="18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850D7"/>
    <w:rPr>
      <w:b/>
      <w:bCs/>
      <w:color w:val="6B911C" w:themeColor="accent1" w:themeShade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C850D7"/>
    <w:pPr>
      <w:spacing w:before="0" w:after="0"/>
    </w:pPr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C850D7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50D7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dpisChar">
    <w:name w:val="Podnadpis Char"/>
    <w:basedOn w:val="Standardnpsmoodstavce"/>
    <w:link w:val="Podnadpis"/>
    <w:uiPriority w:val="11"/>
    <w:rsid w:val="00C850D7"/>
    <w:rPr>
      <w:caps/>
      <w:color w:val="595959" w:themeColor="text1" w:themeTint="A6"/>
      <w:spacing w:val="10"/>
      <w:sz w:val="21"/>
      <w:szCs w:val="21"/>
    </w:rPr>
  </w:style>
  <w:style w:type="character" w:styleId="Siln">
    <w:name w:val="Strong"/>
    <w:uiPriority w:val="22"/>
    <w:qFormat/>
    <w:rsid w:val="00C850D7"/>
    <w:rPr>
      <w:b/>
      <w:bCs/>
    </w:rPr>
  </w:style>
  <w:style w:type="character" w:styleId="Zdraznn">
    <w:name w:val="Emphasis"/>
    <w:uiPriority w:val="20"/>
    <w:qFormat/>
    <w:rsid w:val="00C850D7"/>
    <w:rPr>
      <w:caps/>
      <w:color w:val="476013" w:themeColor="accent1" w:themeShade="7F"/>
      <w:spacing w:val="5"/>
    </w:rPr>
  </w:style>
  <w:style w:type="paragraph" w:styleId="Bezmezer">
    <w:name w:val="No Spacing"/>
    <w:uiPriority w:val="1"/>
    <w:qFormat/>
    <w:rsid w:val="00C850D7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C850D7"/>
    <w:rPr>
      <w:i/>
      <w:iCs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C850D7"/>
    <w:rPr>
      <w:i/>
      <w:iCs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50D7"/>
    <w:pPr>
      <w:spacing w:before="240" w:after="240" w:line="240" w:lineRule="auto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50D7"/>
    <w:rPr>
      <w:color w:val="90C226" w:themeColor="accent1"/>
      <w:sz w:val="24"/>
      <w:szCs w:val="24"/>
    </w:rPr>
  </w:style>
  <w:style w:type="character" w:styleId="Zdraznnjemn">
    <w:name w:val="Subtle Emphasis"/>
    <w:uiPriority w:val="19"/>
    <w:qFormat/>
    <w:rsid w:val="00C850D7"/>
    <w:rPr>
      <w:i/>
      <w:iCs/>
      <w:color w:val="476013" w:themeColor="accent1" w:themeShade="7F"/>
    </w:rPr>
  </w:style>
  <w:style w:type="character" w:styleId="Zdraznnintenzivn">
    <w:name w:val="Intense Emphasis"/>
    <w:uiPriority w:val="21"/>
    <w:qFormat/>
    <w:rsid w:val="00C850D7"/>
    <w:rPr>
      <w:b/>
      <w:bCs/>
      <w:caps/>
      <w:color w:val="476013" w:themeColor="accent1" w:themeShade="7F"/>
      <w:spacing w:val="10"/>
    </w:rPr>
  </w:style>
  <w:style w:type="character" w:styleId="Odkazjemn">
    <w:name w:val="Subtle Reference"/>
    <w:uiPriority w:val="31"/>
    <w:qFormat/>
    <w:rsid w:val="00C850D7"/>
    <w:rPr>
      <w:b/>
      <w:bCs/>
      <w:color w:val="90C226" w:themeColor="accent1"/>
    </w:rPr>
  </w:style>
  <w:style w:type="character" w:styleId="Odkazintenzivn">
    <w:name w:val="Intense Reference"/>
    <w:uiPriority w:val="32"/>
    <w:qFormat/>
    <w:rsid w:val="00C850D7"/>
    <w:rPr>
      <w:b/>
      <w:bCs/>
      <w:i/>
      <w:iCs/>
      <w:caps/>
      <w:color w:val="90C226" w:themeColor="accent1"/>
    </w:rPr>
  </w:style>
  <w:style w:type="character" w:styleId="Nzevknihy">
    <w:name w:val="Book Title"/>
    <w:uiPriority w:val="33"/>
    <w:qFormat/>
    <w:rsid w:val="00C850D7"/>
    <w:rPr>
      <w:b/>
      <w:bCs/>
      <w:i/>
      <w:iC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C850D7"/>
    <w:pPr>
      <w:outlineLvl w:val="9"/>
    </w:pPr>
  </w:style>
  <w:style w:type="table" w:styleId="Mkatabulky">
    <w:name w:val="Table Grid"/>
    <w:basedOn w:val="Normlntabulka"/>
    <w:uiPriority w:val="39"/>
    <w:rsid w:val="00C850D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C96F4F"/>
    <w:rPr>
      <w:color w:val="666666"/>
    </w:rPr>
  </w:style>
  <w:style w:type="paragraph" w:styleId="Odstavecseseznamem">
    <w:name w:val="List Paragraph"/>
    <w:basedOn w:val="Normln"/>
    <w:uiPriority w:val="34"/>
    <w:qFormat/>
    <w:rsid w:val="00C50D75"/>
    <w:pPr>
      <w:spacing w:before="0" w:after="160" w:line="254" w:lineRule="auto"/>
      <w:ind w:left="720"/>
      <w:contextualSpacing/>
    </w:pPr>
    <w:rPr>
      <w:rFonts w:eastAsiaTheme="minorHAnsi"/>
      <w:sz w:val="22"/>
      <w:szCs w:val="22"/>
    </w:rPr>
  </w:style>
  <w:style w:type="character" w:styleId="Odkaznakoment">
    <w:name w:val="annotation reference"/>
    <w:basedOn w:val="Standardnpsmoodstavce"/>
    <w:uiPriority w:val="99"/>
    <w:semiHidden/>
    <w:unhideWhenUsed/>
    <w:rsid w:val="001E2EE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2EEE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2EEE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2EE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2EEE"/>
    <w:rPr>
      <w:b/>
      <w:bCs/>
    </w:rPr>
  </w:style>
  <w:style w:type="paragraph" w:styleId="Revize">
    <w:name w:val="Revision"/>
    <w:hidden/>
    <w:uiPriority w:val="99"/>
    <w:semiHidden/>
    <w:rsid w:val="001E2EEE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056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Vlastní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195D2-6A5C-4B4F-BD4C-94856C421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721</Words>
  <Characters>4257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</vt:i4>
      </vt:variant>
    </vt:vector>
  </HeadingPairs>
  <TitlesOfParts>
    <vt:vector size="2" baseType="lpstr">
      <vt:lpstr/>
      <vt:lpstr>ProjektovÝ záměr</vt:lpstr>
    </vt:vector>
  </TitlesOfParts>
  <Company/>
  <LinksUpToDate>false</LinksUpToDate>
  <CharactersWithSpaces>4969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 Hrušovansko</dc:creator>
  <cp:keywords/>
  <dc:description/>
  <cp:lastModifiedBy>Denisa Mašterová</cp:lastModifiedBy>
  <cp:revision>7</cp:revision>
  <cp:lastPrinted>2024-06-20T09:36:00Z</cp:lastPrinted>
  <dcterms:created xsi:type="dcterms:W3CDTF">2024-05-07T12:44:00Z</dcterms:created>
  <dcterms:modified xsi:type="dcterms:W3CDTF">2026-09-02T08:37:00Z</dcterms:modified>
</cp:coreProperties>
</file>